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992867" w:rsidRDefault="00191CE3" w:rsidP="00992867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 інфор</w:t>
      </w:r>
      <w:r w:rsidR="00A57CC0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маційної </w:t>
      </w:r>
      <w:r w:rsidR="00EF6D4F">
        <w:rPr>
          <w:rFonts w:ascii="Times New Roman" w:eastAsia="Arial" w:hAnsi="Times New Roman" w:cs="Times New Roman"/>
          <w:color w:val="000000"/>
          <w:sz w:val="26"/>
          <w:szCs w:val="26"/>
        </w:rPr>
        <w:t>картки</w:t>
      </w:r>
      <w:r w:rsidR="00992867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</w:t>
      </w:r>
      <w:r w:rsidR="003A737C" w:rsidRPr="00992867">
        <w:rPr>
          <w:rFonts w:ascii="Times New Roman" w:hAnsi="Times New Roman" w:cs="Times New Roman"/>
          <w:sz w:val="26"/>
          <w:szCs w:val="26"/>
        </w:rPr>
        <w:t xml:space="preserve">послуги з </w:t>
      </w:r>
      <w:r w:rsidR="00EF6D4F">
        <w:rPr>
          <w:rFonts w:ascii="Times New Roman" w:hAnsi="Times New Roman" w:cs="Times New Roman"/>
          <w:sz w:val="26"/>
          <w:szCs w:val="26"/>
        </w:rPr>
        <w:t>надання базової соціальної допомоги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B6FB6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6D4F">
        <w:trPr>
          <w:cantSplit/>
          <w:trHeight w:val="1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DC0A75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DC0A75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6D4F">
        <w:trPr>
          <w:cantSplit/>
          <w:trHeight w:val="11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DC0A75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DC0A75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6D4F">
        <w:trPr>
          <w:cantSplit/>
          <w:trHeight w:val="11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DC0A75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DC0A75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6D4F">
        <w:trPr>
          <w:cantSplit/>
          <w:trHeight w:val="112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DC0A75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DC0A75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D40C4D" w:rsidRPr="008B20F0" w:rsidTr="00EF6D4F">
        <w:trPr>
          <w:cantSplit/>
          <w:trHeight w:val="128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8B20F0" w:rsidRDefault="00D40C4D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191CE3" w:rsidRDefault="00D40C4D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8B" w:rsidRDefault="0077438B" w:rsidP="007743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1B6FB6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D40C4D" w:rsidRPr="00EC40DB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 w:rsidR="001B6FB6"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77438B" w:rsidRDefault="0077438B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A6C" w:rsidRPr="00B80A6C" w:rsidRDefault="00B80A6C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B80A6C" w:rsidRPr="00B80A6C" w:rsidRDefault="00DC0A75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D40C4D" w:rsidRPr="008B53DF" w:rsidRDefault="00DC0A75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DC0A75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DC0A75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DC0A75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DC0A75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DC0A7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DC0A7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DC0A7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DC0A7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DC0A7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DC0A7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DC0A75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DC0A75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DC0A75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DC0A75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DC0A75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DC0A75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1B6FB6">
        <w:trPr>
          <w:cantSplit/>
          <w:trHeight w:val="10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191CE3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DC0A75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DC0A75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DC0A75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DC0A75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DC0A75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DC0A75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DC0A75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DC0A75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DC0A75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DC0A75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DC0A75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DC0A75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DC0A75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DC0A75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DC0A75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DC0A75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DC0A75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DC0A75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DC0A75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DC0A75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212301">
      <w:headerReference w:type="default" r:id="rId54"/>
      <w:pgSz w:w="16838" w:h="11906" w:orient="landscape"/>
      <w:pgMar w:top="851" w:right="567" w:bottom="127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15A" w:rsidRDefault="0098215A" w:rsidP="00C4025D">
      <w:r>
        <w:separator/>
      </w:r>
    </w:p>
  </w:endnote>
  <w:endnote w:type="continuationSeparator" w:id="0">
    <w:p w:rsidR="0098215A" w:rsidRDefault="0098215A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15A" w:rsidRDefault="0098215A" w:rsidP="00C4025D">
      <w:r>
        <w:separator/>
      </w:r>
    </w:p>
  </w:footnote>
  <w:footnote w:type="continuationSeparator" w:id="0">
    <w:p w:rsidR="0098215A" w:rsidRDefault="0098215A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DC0A75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DC0A75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F6D4F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DC0A75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215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0A75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6D4F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F56DC-A3AA-442C-B55B-EE8550E3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5086</Words>
  <Characters>2900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7971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201</cp:revision>
  <dcterms:created xsi:type="dcterms:W3CDTF">2025-02-07T07:07:00Z</dcterms:created>
  <dcterms:modified xsi:type="dcterms:W3CDTF">2025-07-14T11:21:00Z</dcterms:modified>
</cp:coreProperties>
</file>